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5F2B7570" w14:textId="523EF49D" w:rsidR="00313C7E" w:rsidRDefault="0022510B" w:rsidP="00313C7E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  <w:r w:rsidR="008938C1">
        <w:t xml:space="preserve">Project </w:t>
      </w:r>
      <w:r w:rsidR="00313C7E">
        <w:t>Award 202</w:t>
      </w:r>
      <w:r w:rsidR="00F73449">
        <w:t>5</w:t>
      </w:r>
    </w:p>
    <w:p w14:paraId="21452028" w14:textId="37FBEEF8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2B07FCA" w14:textId="46BC9156" w:rsidR="008903E0" w:rsidRPr="0008220C" w:rsidRDefault="008903E0" w:rsidP="003F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Please return this document filled </w:t>
      </w:r>
      <w:r w:rsidR="008F12FF">
        <w:rPr>
          <w:rFonts w:cs="Calibri"/>
          <w:sz w:val="20"/>
          <w:szCs w:val="20"/>
        </w:rPr>
        <w:t xml:space="preserve">in </w:t>
      </w:r>
      <w:r w:rsidRPr="0008220C">
        <w:rPr>
          <w:rFonts w:cs="Calibri"/>
          <w:sz w:val="20"/>
          <w:szCs w:val="20"/>
        </w:rPr>
        <w:t xml:space="preserve">with all the required information by email to </w:t>
      </w:r>
      <w:hyperlink r:id="rId8" w:history="1">
        <w:r w:rsidRPr="0008220C">
          <w:rPr>
            <w:rStyle w:val="Hyperlink"/>
            <w:rFonts w:cs="Calibri"/>
            <w:sz w:val="20"/>
            <w:szCs w:val="20"/>
          </w:rPr>
          <w:t>inno@cencenelec.eu</w:t>
        </w:r>
      </w:hyperlink>
      <w:r w:rsidRPr="0008220C">
        <w:rPr>
          <w:rStyle w:val="Hyperlink"/>
          <w:rFonts w:cs="Calibri"/>
          <w:sz w:val="20"/>
          <w:szCs w:val="20"/>
        </w:rPr>
        <w:t xml:space="preserve"> </w:t>
      </w:r>
      <w:r w:rsidRPr="008F12FF">
        <w:rPr>
          <w:rFonts w:cs="Calibri"/>
          <w:b/>
          <w:sz w:val="20"/>
          <w:szCs w:val="20"/>
        </w:rPr>
        <w:t xml:space="preserve">by </w:t>
      </w:r>
      <w:r w:rsidR="00F73449">
        <w:rPr>
          <w:rFonts w:cs="Calibri"/>
          <w:b/>
          <w:sz w:val="20"/>
          <w:szCs w:val="20"/>
        </w:rPr>
        <w:t>2</w:t>
      </w:r>
      <w:r w:rsidR="00D64E46">
        <w:rPr>
          <w:rFonts w:cs="Calibri"/>
          <w:b/>
          <w:sz w:val="20"/>
          <w:szCs w:val="20"/>
        </w:rPr>
        <w:t>7</w:t>
      </w:r>
      <w:r w:rsidR="0063575B" w:rsidRPr="008F12FF">
        <w:rPr>
          <w:rFonts w:cs="Calibri"/>
          <w:b/>
          <w:sz w:val="20"/>
          <w:szCs w:val="20"/>
        </w:rPr>
        <w:t xml:space="preserve"> </w:t>
      </w:r>
      <w:r w:rsidR="00F73449">
        <w:rPr>
          <w:rFonts w:cs="Calibri"/>
          <w:b/>
          <w:sz w:val="20"/>
          <w:szCs w:val="20"/>
        </w:rPr>
        <w:t>August</w:t>
      </w:r>
      <w:r w:rsidR="0063575B" w:rsidRPr="008F12FF">
        <w:rPr>
          <w:rFonts w:cs="Calibri"/>
          <w:b/>
          <w:sz w:val="20"/>
          <w:szCs w:val="20"/>
        </w:rPr>
        <w:t xml:space="preserve"> 202</w:t>
      </w:r>
      <w:r w:rsidR="00F73449">
        <w:rPr>
          <w:rFonts w:cs="Calibri"/>
          <w:b/>
          <w:sz w:val="20"/>
          <w:szCs w:val="20"/>
        </w:rPr>
        <w:t>5</w:t>
      </w:r>
      <w:r w:rsidR="0063575B">
        <w:rPr>
          <w:rFonts w:cs="Calibri"/>
          <w:sz w:val="20"/>
          <w:szCs w:val="20"/>
        </w:rPr>
        <w:t xml:space="preserve"> </w:t>
      </w:r>
    </w:p>
    <w:p w14:paraId="12A72E80" w14:textId="5F8AF20B" w:rsidR="00544C12" w:rsidRDefault="00544C12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4C12" w14:paraId="06C8C6CF" w14:textId="77777777" w:rsidTr="001855C2">
        <w:tc>
          <w:tcPr>
            <w:tcW w:w="9016" w:type="dxa"/>
            <w:gridSpan w:val="2"/>
          </w:tcPr>
          <w:p w14:paraId="3D29C71F" w14:textId="77777777" w:rsidR="00544C12" w:rsidRPr="00354A90" w:rsidRDefault="00544C12" w:rsidP="00354A90">
            <w:pPr>
              <w:spacing w:after="120" w:line="240" w:lineRule="atLeast"/>
              <w:rPr>
                <w:rFonts w:cs="Calibri"/>
                <w:i/>
                <w:iCs/>
                <w:sz w:val="20"/>
                <w:szCs w:val="20"/>
              </w:rPr>
            </w:pPr>
            <w:r w:rsidRPr="00354A90">
              <w:rPr>
                <w:sz w:val="20"/>
                <w:szCs w:val="20"/>
              </w:rPr>
              <w:t>To be filled with your contact details:</w:t>
            </w:r>
          </w:p>
        </w:tc>
      </w:tr>
      <w:tr w:rsidR="00544C12" w14:paraId="104DB531" w14:textId="77777777" w:rsidTr="001855C2">
        <w:tc>
          <w:tcPr>
            <w:tcW w:w="3539" w:type="dxa"/>
          </w:tcPr>
          <w:p w14:paraId="5F7F9ECE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sz w:val="20"/>
                <w:szCs w:val="20"/>
              </w:rPr>
            </w:pPr>
            <w:r w:rsidRPr="004575C4">
              <w:rPr>
                <w:rFonts w:cs="Calibri"/>
                <w:sz w:val="20"/>
                <w:szCs w:val="20"/>
              </w:rPr>
              <w:t>Name of CEN-CENELEC Member</w:t>
            </w:r>
          </w:p>
        </w:tc>
        <w:tc>
          <w:tcPr>
            <w:tcW w:w="5477" w:type="dxa"/>
          </w:tcPr>
          <w:p w14:paraId="3DFC3A19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544C12" w14:paraId="0994DDFE" w14:textId="77777777" w:rsidTr="001855C2">
        <w:tc>
          <w:tcPr>
            <w:tcW w:w="3539" w:type="dxa"/>
          </w:tcPr>
          <w:p w14:paraId="102CBFB1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name</w:t>
            </w:r>
          </w:p>
        </w:tc>
        <w:tc>
          <w:tcPr>
            <w:tcW w:w="5477" w:type="dxa"/>
          </w:tcPr>
          <w:p w14:paraId="1FC2A732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544C12" w14:paraId="18FF4E75" w14:textId="77777777" w:rsidTr="001855C2">
        <w:tc>
          <w:tcPr>
            <w:tcW w:w="3539" w:type="dxa"/>
          </w:tcPr>
          <w:p w14:paraId="2F150EEC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email</w:t>
            </w:r>
          </w:p>
        </w:tc>
        <w:tc>
          <w:tcPr>
            <w:tcW w:w="5477" w:type="dxa"/>
          </w:tcPr>
          <w:p w14:paraId="55EA4FAC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4B892C77" w14:textId="77777777" w:rsidR="00455880" w:rsidRDefault="00455880" w:rsidP="00455880">
      <w:pPr>
        <w:spacing w:before="240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rewards a </w:t>
      </w:r>
      <w:r w:rsidRPr="0008220C">
        <w:rPr>
          <w:rFonts w:cs="Calibri"/>
          <w:b/>
          <w:bCs/>
          <w:sz w:val="20"/>
          <w:szCs w:val="20"/>
        </w:rPr>
        <w:t>European research and innovation project</w:t>
      </w:r>
      <w:r w:rsidRPr="0008220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that</w:t>
      </w:r>
      <w:r w:rsidRPr="0008220C">
        <w:rPr>
          <w:rFonts w:cs="Calibri"/>
          <w:sz w:val="20"/>
          <w:szCs w:val="20"/>
        </w:rPr>
        <w:t xml:space="preserve"> has successfully addressed standardization. </w:t>
      </w:r>
      <w:r>
        <w:rPr>
          <w:rFonts w:cs="Calibri"/>
          <w:sz w:val="20"/>
          <w:szCs w:val="20"/>
        </w:rPr>
        <w:t xml:space="preserve">Both ongoing and closed projects can be nominated. </w:t>
      </w:r>
      <w:bookmarkStart w:id="0" w:name="_Hlk163562080"/>
    </w:p>
    <w:p w14:paraId="687BC059" w14:textId="77777777" w:rsidR="00455880" w:rsidRPr="006C614F" w:rsidRDefault="00455880" w:rsidP="00455880">
      <w:pPr>
        <w:jc w:val="both"/>
        <w:rPr>
          <w:sz w:val="20"/>
          <w:szCs w:val="20"/>
        </w:rPr>
      </w:pPr>
      <w:r w:rsidRPr="006C614F">
        <w:rPr>
          <w:rFonts w:cs="Calibri"/>
          <w:sz w:val="20"/>
          <w:szCs w:val="20"/>
        </w:rPr>
        <w:t xml:space="preserve">Projects which have </w:t>
      </w:r>
      <w:bookmarkEnd w:id="0"/>
      <w:r w:rsidRPr="006C614F">
        <w:rPr>
          <w:sz w:val="20"/>
          <w:szCs w:val="20"/>
        </w:rPr>
        <w:t>been nominated in previous editions of the Standards + Innovation Awards will not be considered unless significant developments have occurred to justify a second nomination. In such cases, a sound justification for re-nominating a project should be provided.</w:t>
      </w:r>
    </w:p>
    <w:p w14:paraId="6E8EFE7B" w14:textId="77777777" w:rsidR="00455880" w:rsidRDefault="00455880" w:rsidP="00455880">
      <w:pPr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Members can submit up to </w:t>
      </w:r>
      <w:r w:rsidRPr="0008220C">
        <w:rPr>
          <w:rFonts w:cs="Calibri"/>
          <w:b/>
          <w:bCs/>
          <w:sz w:val="20"/>
          <w:szCs w:val="20"/>
        </w:rPr>
        <w:t>two nominations</w:t>
      </w:r>
      <w:r w:rsidRPr="0008220C">
        <w:rPr>
          <w:rFonts w:cs="Calibri"/>
          <w:sz w:val="20"/>
          <w:szCs w:val="20"/>
        </w:rPr>
        <w:t xml:space="preserve"> for this category. </w:t>
      </w:r>
      <w:r>
        <w:rPr>
          <w:rFonts w:cs="Calibri"/>
          <w:sz w:val="20"/>
          <w:szCs w:val="20"/>
        </w:rPr>
        <w:t xml:space="preserve">In the case of two nominations from a member, the table below should be completed individually per nominee. </w:t>
      </w:r>
    </w:p>
    <w:p w14:paraId="7EC5A0F4" w14:textId="77777777" w:rsidR="00455880" w:rsidRDefault="00455880" w:rsidP="00455880">
      <w:pPr>
        <w:jc w:val="both"/>
        <w:rPr>
          <w:sz w:val="20"/>
          <w:szCs w:val="20"/>
          <w:u w:val="single"/>
        </w:rPr>
      </w:pPr>
      <w:bookmarkStart w:id="1" w:name="_Hlk163228545"/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3E473C47" w14:textId="77777777" w:rsidTr="00612E6A">
        <w:tc>
          <w:tcPr>
            <w:tcW w:w="9021" w:type="dxa"/>
            <w:gridSpan w:val="2"/>
          </w:tcPr>
          <w:bookmarkEnd w:id="1"/>
          <w:p w14:paraId="08FBC87E" w14:textId="358A9025" w:rsidR="006B3DB0" w:rsidRPr="0051450B" w:rsidRDefault="00612E6A" w:rsidP="006B3DB0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>Nominee 1</w:t>
            </w:r>
          </w:p>
        </w:tc>
      </w:tr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15B5746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the project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17564F1D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Link to the project website (if available)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1D61F1A9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a project representative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714C737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5BCDF1A1" w14:textId="54FE9FBC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 of a project representative</w:t>
            </w:r>
          </w:p>
        </w:tc>
        <w:tc>
          <w:tcPr>
            <w:tcW w:w="6049" w:type="dxa"/>
            <w:vAlign w:val="center"/>
          </w:tcPr>
          <w:p w14:paraId="06BBA0CF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36448C02" w14:textId="77777777" w:rsidTr="000F5D50">
        <w:trPr>
          <w:trHeight w:val="340"/>
        </w:trPr>
        <w:tc>
          <w:tcPr>
            <w:tcW w:w="9021" w:type="dxa"/>
            <w:gridSpan w:val="2"/>
            <w:vAlign w:val="center"/>
          </w:tcPr>
          <w:p w14:paraId="78BAEDDF" w14:textId="20F6B817" w:rsidR="008F12FF" w:rsidRPr="0051450B" w:rsidRDefault="008F12FF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C14B8F" w:rsidRPr="0051450B" w14:paraId="213FB34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28070314" w14:textId="24EBB025" w:rsidR="00C14B8F" w:rsidRPr="006322B8" w:rsidRDefault="008F12FF" w:rsidP="00C14B8F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14B8F">
              <w:rPr>
                <w:sz w:val="18"/>
                <w:szCs w:val="18"/>
              </w:rPr>
              <w:t>rovide a logo of the project (you c</w:t>
            </w:r>
            <w:r>
              <w:rPr>
                <w:sz w:val="18"/>
                <w:szCs w:val="18"/>
              </w:rPr>
              <w:t xml:space="preserve">an </w:t>
            </w:r>
            <w:r w:rsidR="00C14B8F">
              <w:rPr>
                <w:sz w:val="18"/>
                <w:szCs w:val="18"/>
              </w:rPr>
              <w:t xml:space="preserve">copy and paste here or send it as </w:t>
            </w:r>
            <w:r>
              <w:rPr>
                <w:sz w:val="18"/>
                <w:szCs w:val="18"/>
              </w:rPr>
              <w:t xml:space="preserve">an </w:t>
            </w:r>
            <w:r w:rsidR="00C14B8F">
              <w:rPr>
                <w:sz w:val="18"/>
                <w:szCs w:val="18"/>
              </w:rPr>
              <w:t>attachment)</w:t>
            </w:r>
          </w:p>
        </w:tc>
        <w:tc>
          <w:tcPr>
            <w:tcW w:w="6049" w:type="dxa"/>
            <w:vAlign w:val="center"/>
          </w:tcPr>
          <w:p w14:paraId="300DECBC" w14:textId="77777777" w:rsidR="00C14B8F" w:rsidRPr="0051450B" w:rsidRDefault="00C14B8F" w:rsidP="00C14B8F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53177097" w14:textId="77777777" w:rsidTr="00612E6A">
        <w:tc>
          <w:tcPr>
            <w:tcW w:w="9021" w:type="dxa"/>
            <w:gridSpan w:val="2"/>
          </w:tcPr>
          <w:p w14:paraId="1FC7E7E1" w14:textId="110ED348" w:rsidR="00C14B8F" w:rsidRPr="0051450B" w:rsidRDefault="00C14B8F" w:rsidP="00C14B8F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Project Summary</w:t>
            </w:r>
          </w:p>
        </w:tc>
      </w:tr>
      <w:tr w:rsidR="00C14B8F" w:rsidRPr="0051450B" w14:paraId="7B0416AC" w14:textId="77777777" w:rsidTr="00612E6A">
        <w:tc>
          <w:tcPr>
            <w:tcW w:w="2972" w:type="dxa"/>
          </w:tcPr>
          <w:p w14:paraId="29999B6D" w14:textId="0A60605C" w:rsidR="00C14B8F" w:rsidRPr="0051450B" w:rsidRDefault="00C14B8F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lastRenderedPageBreak/>
              <w:t>Provide a short project summary that can be used to publicize the nomination on the CEN-CENELEC website</w:t>
            </w:r>
            <w:r w:rsidR="002077B9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4FEB7ACA" w14:textId="77777777" w:rsidTr="00612E6A">
        <w:tc>
          <w:tcPr>
            <w:tcW w:w="9021" w:type="dxa"/>
            <w:gridSpan w:val="2"/>
          </w:tcPr>
          <w:p w14:paraId="39C183D6" w14:textId="1F40CDD4" w:rsidR="00C14B8F" w:rsidRPr="0051450B" w:rsidRDefault="00C14B8F" w:rsidP="00C14B8F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C14B8F" w:rsidRPr="0051450B" w14:paraId="1985A905" w14:textId="77777777" w:rsidTr="00612E6A">
        <w:tc>
          <w:tcPr>
            <w:tcW w:w="2972" w:type="dxa"/>
          </w:tcPr>
          <w:p w14:paraId="26B16FE2" w14:textId="275545B7" w:rsidR="00C14B8F" w:rsidRPr="002B2F73" w:rsidRDefault="00122045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14B8F"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="00C14B8F" w:rsidRPr="0051450B">
              <w:rPr>
                <w:sz w:val="18"/>
                <w:szCs w:val="18"/>
              </w:rPr>
              <w:t xml:space="preserve"> the project has contributed or </w:t>
            </w:r>
            <w:r>
              <w:rPr>
                <w:sz w:val="18"/>
                <w:szCs w:val="18"/>
              </w:rPr>
              <w:t xml:space="preserve">is planning to </w:t>
            </w:r>
            <w:r w:rsidR="00371F7D">
              <w:rPr>
                <w:sz w:val="18"/>
                <w:szCs w:val="18"/>
              </w:rPr>
              <w:t xml:space="preserve">contribute </w:t>
            </w:r>
            <w:r>
              <w:rPr>
                <w:sz w:val="18"/>
                <w:szCs w:val="18"/>
              </w:rPr>
              <w:t xml:space="preserve">to </w:t>
            </w:r>
            <w:r w:rsidR="00C14B8F" w:rsidRPr="0051450B">
              <w:rPr>
                <w:sz w:val="18"/>
                <w:szCs w:val="18"/>
              </w:rPr>
              <w:t>(CEN/CENELEC/ISO/IEC standard)</w:t>
            </w:r>
            <w:r w:rsidR="002B2F73">
              <w:rPr>
                <w:rStyle w:val="FootnoteReference"/>
                <w:sz w:val="18"/>
                <w:szCs w:val="18"/>
              </w:rPr>
              <w:footnoteReference w:id="1"/>
            </w:r>
            <w:r w:rsidR="00C14B8F"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001DFD28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4B610737" w14:textId="77777777" w:rsidTr="00612E6A">
        <w:tc>
          <w:tcPr>
            <w:tcW w:w="2972" w:type="dxa"/>
          </w:tcPr>
          <w:p w14:paraId="71BC7D63" w14:textId="4973CDE6" w:rsidR="00C14B8F" w:rsidRPr="0051450B" w:rsidRDefault="00371F7D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plan to further advance this deliverable(s)? If yes, please expand</w:t>
            </w:r>
            <w:r w:rsidR="0012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67232C22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C14B8F" w:rsidRPr="0051450B" w14:paraId="71D1EB74" w14:textId="77777777" w:rsidTr="00612E6A">
        <w:tc>
          <w:tcPr>
            <w:tcW w:w="2972" w:type="dxa"/>
          </w:tcPr>
          <w:p w14:paraId="65791910" w14:textId="3A5E5CC6" w:rsidR="00C14B8F" w:rsidRPr="0051450B" w:rsidRDefault="00371F7D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14B8F" w:rsidRPr="0051450B">
              <w:rPr>
                <w:sz w:val="18"/>
                <w:szCs w:val="18"/>
              </w:rPr>
              <w:t>hat was the extent of the project’s contribution to the new or revised standard</w:t>
            </w:r>
            <w:r w:rsidR="008F12FF">
              <w:rPr>
                <w:sz w:val="18"/>
                <w:szCs w:val="18"/>
              </w:rPr>
              <w:t>(</w:t>
            </w:r>
            <w:r w:rsidR="00C14B8F" w:rsidRPr="0051450B">
              <w:rPr>
                <w:sz w:val="18"/>
                <w:szCs w:val="18"/>
              </w:rPr>
              <w:t>s</w:t>
            </w:r>
            <w:r w:rsidR="008F12F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?</w:t>
            </w:r>
            <w:r w:rsidR="00C14B8F" w:rsidRPr="005145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71C370F9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5496211E" w14:textId="77777777" w:rsidTr="00612E6A">
        <w:tc>
          <w:tcPr>
            <w:tcW w:w="9021" w:type="dxa"/>
            <w:gridSpan w:val="2"/>
          </w:tcPr>
          <w:p w14:paraId="2231339F" w14:textId="3AA7EDE0" w:rsidR="00C14B8F" w:rsidRPr="0051450B" w:rsidRDefault="00C14B8F" w:rsidP="00C14B8F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="00122045">
              <w:rPr>
                <w:b/>
                <w:bCs/>
                <w:sz w:val="18"/>
                <w:szCs w:val="18"/>
              </w:rPr>
              <w:t>O</w:t>
            </w:r>
            <w:r w:rsidR="00122045" w:rsidRPr="00122045">
              <w:rPr>
                <w:b/>
                <w:bCs/>
                <w:sz w:val="18"/>
                <w:szCs w:val="18"/>
              </w:rPr>
              <w:t>riginality of the project and level of innovation</w:t>
            </w:r>
          </w:p>
        </w:tc>
      </w:tr>
      <w:tr w:rsidR="00122045" w:rsidRPr="0051450B" w14:paraId="7E94A022" w14:textId="77777777" w:rsidTr="00612E6A">
        <w:tc>
          <w:tcPr>
            <w:tcW w:w="2972" w:type="dxa"/>
          </w:tcPr>
          <w:p w14:paraId="69CAED40" w14:textId="292E4114" w:rsidR="00122045" w:rsidRPr="00122045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project </w:t>
            </w:r>
            <w:r w:rsidRPr="00060416">
              <w:rPr>
                <w:sz w:val="18"/>
                <w:szCs w:val="18"/>
              </w:rPr>
              <w:t xml:space="preserve">work and how it will be instrumental to further advance research in the field and/or to </w:t>
            </w:r>
            <w:r w:rsidR="008F12FF">
              <w:rPr>
                <w:sz w:val="18"/>
                <w:szCs w:val="18"/>
              </w:rPr>
              <w:t>bringing</w:t>
            </w:r>
            <w:r w:rsidRPr="00060416">
              <w:rPr>
                <w:sz w:val="18"/>
                <w:szCs w:val="18"/>
              </w:rPr>
              <w:t xml:space="preserve"> innovation to the market</w:t>
            </w:r>
          </w:p>
        </w:tc>
        <w:tc>
          <w:tcPr>
            <w:tcW w:w="6049" w:type="dxa"/>
          </w:tcPr>
          <w:p w14:paraId="28FCA00B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35AB" w:rsidRPr="0051450B" w14:paraId="020F2F7F" w14:textId="77777777" w:rsidTr="00612E6A">
        <w:tc>
          <w:tcPr>
            <w:tcW w:w="2972" w:type="dxa"/>
          </w:tcPr>
          <w:p w14:paraId="53E49C75" w14:textId="75857A7D" w:rsidR="00CF35AB" w:rsidRPr="00122045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novelty, </w:t>
            </w:r>
            <w:r w:rsidR="008F12FF">
              <w:rPr>
                <w:sz w:val="18"/>
                <w:szCs w:val="18"/>
              </w:rPr>
              <w:t xml:space="preserve">and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04531311" w14:textId="77777777" w:rsidR="00CF35AB" w:rsidRPr="0051450B" w:rsidRDefault="00CF35AB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7365A7FE" w14:textId="77777777" w:rsidTr="00612E6A">
        <w:tc>
          <w:tcPr>
            <w:tcW w:w="9021" w:type="dxa"/>
            <w:gridSpan w:val="2"/>
          </w:tcPr>
          <w:p w14:paraId="142F3DE1" w14:textId="47184797" w:rsidR="00122045" w:rsidRPr="0051450B" w:rsidRDefault="00122045" w:rsidP="00122045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122045">
              <w:rPr>
                <w:b/>
                <w:bCs/>
                <w:sz w:val="18"/>
                <w:szCs w:val="18"/>
              </w:rPr>
              <w:t xml:space="preserve">mpact of the related outcome (industrial, technological, social…)  </w:t>
            </w:r>
          </w:p>
        </w:tc>
      </w:tr>
      <w:tr w:rsidR="00122045" w:rsidRPr="0051450B" w14:paraId="617E69FF" w14:textId="77777777" w:rsidTr="00612E6A">
        <w:tc>
          <w:tcPr>
            <w:tcW w:w="2972" w:type="dxa"/>
          </w:tcPr>
          <w:p w14:paraId="2AC787F2" w14:textId="775E0A04" w:rsidR="00122045" w:rsidRPr="00612E6A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CF35AB">
              <w:rPr>
                <w:sz w:val="18"/>
                <w:szCs w:val="18"/>
              </w:rPr>
              <w:t>Describe how the standardization deliverables(s) will be instrumental in creating impact for the project’s outcomes</w:t>
            </w:r>
          </w:p>
        </w:tc>
        <w:tc>
          <w:tcPr>
            <w:tcW w:w="6049" w:type="dxa"/>
          </w:tcPr>
          <w:p w14:paraId="43B713C6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35AB" w:rsidRPr="0051450B" w14:paraId="083C8805" w14:textId="77777777" w:rsidTr="00612E6A">
        <w:tc>
          <w:tcPr>
            <w:tcW w:w="2972" w:type="dxa"/>
          </w:tcPr>
          <w:p w14:paraId="782877E6" w14:textId="158D4D7D" w:rsidR="00CF35AB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438CB65B" w14:textId="77777777" w:rsidR="00CF35AB" w:rsidRPr="0051450B" w:rsidRDefault="00CF35AB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10417B20" w14:textId="77777777" w:rsidTr="00612E6A">
        <w:tc>
          <w:tcPr>
            <w:tcW w:w="2972" w:type="dxa"/>
          </w:tcPr>
          <w:p w14:paraId="4EE77DA0" w14:textId="4FFAD399" w:rsidR="00122045" w:rsidRPr="00612E6A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</w:t>
            </w:r>
            <w:r>
              <w:rPr>
                <w:sz w:val="18"/>
                <w:szCs w:val="18"/>
              </w:rPr>
              <w:lastRenderedPageBreak/>
              <w:t xml:space="preserve">safety and/or efficiency of </w:t>
            </w:r>
            <w:r w:rsidRPr="00612E6A">
              <w:rPr>
                <w:sz w:val="18"/>
                <w:szCs w:val="18"/>
              </w:rPr>
              <w:t xml:space="preserve"> production or work processes</w:t>
            </w:r>
          </w:p>
        </w:tc>
        <w:tc>
          <w:tcPr>
            <w:tcW w:w="6049" w:type="dxa"/>
          </w:tcPr>
          <w:p w14:paraId="21CB5325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77668EE1" w14:textId="77777777" w:rsidTr="00612E6A">
        <w:tc>
          <w:tcPr>
            <w:tcW w:w="2972" w:type="dxa"/>
          </w:tcPr>
          <w:p w14:paraId="5FBB0CAE" w14:textId="0B90DE73" w:rsidR="00122045" w:rsidRPr="00612E6A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="00CF35AB">
              <w:rPr>
                <w:sz w:val="18"/>
                <w:szCs w:val="18"/>
              </w:rPr>
              <w:t>contribute toward the Sustainable Development Goals (SDG)</w:t>
            </w:r>
          </w:p>
        </w:tc>
        <w:tc>
          <w:tcPr>
            <w:tcW w:w="6049" w:type="dxa"/>
          </w:tcPr>
          <w:p w14:paraId="25E2586A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122045" w:rsidRPr="0051450B" w:rsidRDefault="00122045" w:rsidP="00122045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122045" w:rsidRPr="0051450B" w14:paraId="60042B6B" w14:textId="77777777" w:rsidTr="00612E6A">
        <w:tc>
          <w:tcPr>
            <w:tcW w:w="2972" w:type="dxa"/>
          </w:tcPr>
          <w:p w14:paraId="72F2EAAB" w14:textId="36238FCF" w:rsidR="00122045" w:rsidRPr="0051450B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</w:t>
            </w:r>
            <w:r w:rsidR="00455880">
              <w:rPr>
                <w:sz w:val="18"/>
                <w:szCs w:val="18"/>
              </w:rPr>
              <w:t>lease p</w:t>
            </w:r>
            <w:r w:rsidRPr="0051450B">
              <w:rPr>
                <w:sz w:val="18"/>
                <w:szCs w:val="18"/>
              </w:rPr>
              <w:t>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0D0E3700" w14:textId="77777777" w:rsidTr="00612E6A">
        <w:tc>
          <w:tcPr>
            <w:tcW w:w="2972" w:type="dxa"/>
          </w:tcPr>
          <w:p w14:paraId="4F49B07A" w14:textId="0159713D" w:rsidR="00122045" w:rsidRPr="0051450B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>video</w:t>
            </w:r>
            <w:r w:rsidR="00122045" w:rsidRPr="0051450B">
              <w:rPr>
                <w:sz w:val="18"/>
                <w:szCs w:val="18"/>
              </w:rPr>
              <w:t xml:space="preserve"> in support of your nomination (you can provide here the link or send the video as attachment to </w:t>
            </w:r>
            <w:r w:rsidR="008F12FF">
              <w:rPr>
                <w:sz w:val="18"/>
                <w:szCs w:val="18"/>
              </w:rPr>
              <w:t>your</w:t>
            </w:r>
            <w:r w:rsidR="00122045" w:rsidRPr="0051450B">
              <w:rPr>
                <w:sz w:val="18"/>
                <w:szCs w:val="18"/>
              </w:rPr>
              <w:t xml:space="preserve"> email)</w:t>
            </w:r>
          </w:p>
        </w:tc>
        <w:tc>
          <w:tcPr>
            <w:tcW w:w="6049" w:type="dxa"/>
          </w:tcPr>
          <w:p w14:paraId="590417B4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B6688" w:rsidRPr="0051450B" w14:paraId="7A9E2AA8" w14:textId="77777777" w:rsidTr="00612E6A">
        <w:tc>
          <w:tcPr>
            <w:tcW w:w="2972" w:type="dxa"/>
          </w:tcPr>
          <w:p w14:paraId="0AE4471B" w14:textId="670FDF72" w:rsidR="006B6688" w:rsidRDefault="006B6688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5880">
              <w:rPr>
                <w:sz w:val="18"/>
                <w:szCs w:val="18"/>
              </w:rPr>
              <w:t>lease p</w:t>
            </w:r>
            <w:r>
              <w:rPr>
                <w:sz w:val="18"/>
                <w:szCs w:val="18"/>
              </w:rPr>
              <w:t>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72888689" w14:textId="77777777" w:rsidR="006B6688" w:rsidRPr="0051450B" w:rsidRDefault="006B6688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E0AA34A" w14:textId="43714A1A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C34ACAC" w14:textId="2D352D05" w:rsidR="00612E6A" w:rsidRDefault="00612E6A">
      <w:pPr>
        <w:rPr>
          <w:rFonts w:cs="Calibri"/>
          <w:sz w:val="20"/>
          <w:szCs w:val="20"/>
        </w:rPr>
      </w:pPr>
    </w:p>
    <w:p w14:paraId="6C0CD967" w14:textId="3F5671DC" w:rsidR="00893A60" w:rsidRDefault="00893A60">
      <w:pPr>
        <w:rPr>
          <w:rFonts w:cs="Calibri"/>
          <w:sz w:val="20"/>
          <w:szCs w:val="20"/>
        </w:rPr>
      </w:pPr>
    </w:p>
    <w:p w14:paraId="313CCA22" w14:textId="77777777" w:rsidR="0063575B" w:rsidRDefault="0063575B">
      <w:pPr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8F12FF" w:rsidRPr="0051450B" w14:paraId="71B30BF5" w14:textId="77777777" w:rsidTr="00591790">
        <w:tc>
          <w:tcPr>
            <w:tcW w:w="9021" w:type="dxa"/>
            <w:gridSpan w:val="2"/>
          </w:tcPr>
          <w:p w14:paraId="379F34A2" w14:textId="32B2C817" w:rsidR="008F12FF" w:rsidRPr="0051450B" w:rsidRDefault="008F12FF" w:rsidP="00591790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 xml:space="preserve">Nominee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  <w:tr w:rsidR="008F12FF" w:rsidRPr="0051450B" w14:paraId="03970852" w14:textId="77777777" w:rsidTr="00591790">
        <w:tc>
          <w:tcPr>
            <w:tcW w:w="9021" w:type="dxa"/>
            <w:gridSpan w:val="2"/>
            <w:vAlign w:val="center"/>
          </w:tcPr>
          <w:p w14:paraId="7CDE9F6D" w14:textId="77777777" w:rsidR="008F12FF" w:rsidRPr="0051450B" w:rsidRDefault="008F12FF" w:rsidP="00591790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8F12FF" w:rsidRPr="0051450B" w14:paraId="19295CE4" w14:textId="77777777" w:rsidTr="00591790">
        <w:trPr>
          <w:trHeight w:val="340"/>
        </w:trPr>
        <w:tc>
          <w:tcPr>
            <w:tcW w:w="2972" w:type="dxa"/>
            <w:vAlign w:val="center"/>
          </w:tcPr>
          <w:p w14:paraId="5426DEAC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the project</w:t>
            </w:r>
          </w:p>
        </w:tc>
        <w:tc>
          <w:tcPr>
            <w:tcW w:w="6049" w:type="dxa"/>
            <w:vAlign w:val="center"/>
          </w:tcPr>
          <w:p w14:paraId="72393EC1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79138F14" w14:textId="77777777" w:rsidTr="00591790">
        <w:trPr>
          <w:trHeight w:val="340"/>
        </w:trPr>
        <w:tc>
          <w:tcPr>
            <w:tcW w:w="2972" w:type="dxa"/>
            <w:vAlign w:val="center"/>
          </w:tcPr>
          <w:p w14:paraId="62DD4428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Link to the project website (if available)</w:t>
            </w:r>
          </w:p>
        </w:tc>
        <w:tc>
          <w:tcPr>
            <w:tcW w:w="6049" w:type="dxa"/>
            <w:vAlign w:val="center"/>
          </w:tcPr>
          <w:p w14:paraId="5D8CAE9C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51358B5" w14:textId="77777777" w:rsidTr="00591790">
        <w:trPr>
          <w:trHeight w:val="340"/>
        </w:trPr>
        <w:tc>
          <w:tcPr>
            <w:tcW w:w="2972" w:type="dxa"/>
            <w:vAlign w:val="center"/>
          </w:tcPr>
          <w:p w14:paraId="7E64EE7E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a project representative</w:t>
            </w:r>
          </w:p>
        </w:tc>
        <w:tc>
          <w:tcPr>
            <w:tcW w:w="6049" w:type="dxa"/>
            <w:vAlign w:val="center"/>
          </w:tcPr>
          <w:p w14:paraId="011E5E46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5D8BC12D" w14:textId="77777777" w:rsidTr="00591790">
        <w:trPr>
          <w:trHeight w:val="340"/>
        </w:trPr>
        <w:tc>
          <w:tcPr>
            <w:tcW w:w="2972" w:type="dxa"/>
            <w:vAlign w:val="center"/>
          </w:tcPr>
          <w:p w14:paraId="523ED0DA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 of a project representative</w:t>
            </w:r>
          </w:p>
        </w:tc>
        <w:tc>
          <w:tcPr>
            <w:tcW w:w="6049" w:type="dxa"/>
            <w:vAlign w:val="center"/>
          </w:tcPr>
          <w:p w14:paraId="4EDF09E7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7BDF62BD" w14:textId="77777777" w:rsidTr="00591790">
        <w:trPr>
          <w:trHeight w:val="340"/>
        </w:trPr>
        <w:tc>
          <w:tcPr>
            <w:tcW w:w="9021" w:type="dxa"/>
            <w:gridSpan w:val="2"/>
            <w:vAlign w:val="center"/>
          </w:tcPr>
          <w:p w14:paraId="557EC884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8F12FF" w:rsidRPr="0051450B" w14:paraId="53C877F5" w14:textId="77777777" w:rsidTr="00591790">
        <w:trPr>
          <w:trHeight w:val="340"/>
        </w:trPr>
        <w:tc>
          <w:tcPr>
            <w:tcW w:w="2972" w:type="dxa"/>
            <w:vAlign w:val="center"/>
          </w:tcPr>
          <w:p w14:paraId="43DBF75A" w14:textId="77777777" w:rsidR="008F12FF" w:rsidRPr="006322B8" w:rsidRDefault="008F12FF" w:rsidP="00591790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logo of the project (you can copy and paste here or send it as an attachment)</w:t>
            </w:r>
          </w:p>
        </w:tc>
        <w:tc>
          <w:tcPr>
            <w:tcW w:w="6049" w:type="dxa"/>
            <w:vAlign w:val="center"/>
          </w:tcPr>
          <w:p w14:paraId="68AD19ED" w14:textId="77777777" w:rsidR="008F12FF" w:rsidRPr="0051450B" w:rsidRDefault="008F12FF" w:rsidP="00591790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688FB1FC" w14:textId="77777777" w:rsidTr="00591790">
        <w:tc>
          <w:tcPr>
            <w:tcW w:w="9021" w:type="dxa"/>
            <w:gridSpan w:val="2"/>
          </w:tcPr>
          <w:p w14:paraId="4CAECA32" w14:textId="77777777" w:rsidR="008F12FF" w:rsidRPr="0051450B" w:rsidRDefault="008F12FF" w:rsidP="00591790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Project Summary</w:t>
            </w:r>
          </w:p>
        </w:tc>
      </w:tr>
      <w:tr w:rsidR="008F12FF" w:rsidRPr="0051450B" w14:paraId="243A2013" w14:textId="77777777" w:rsidTr="00591790">
        <w:tc>
          <w:tcPr>
            <w:tcW w:w="2972" w:type="dxa"/>
          </w:tcPr>
          <w:p w14:paraId="6BABF7DF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Provide a short project summary that can be used to publicize the nomination on </w:t>
            </w:r>
            <w:r w:rsidRPr="0051450B">
              <w:rPr>
                <w:sz w:val="18"/>
                <w:szCs w:val="18"/>
              </w:rPr>
              <w:lastRenderedPageBreak/>
              <w:t>the CEN-CENELEC website</w:t>
            </w:r>
            <w:r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3F51125C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7E80C0B8" w14:textId="77777777" w:rsidTr="00591790">
        <w:tc>
          <w:tcPr>
            <w:tcW w:w="9021" w:type="dxa"/>
            <w:gridSpan w:val="2"/>
          </w:tcPr>
          <w:p w14:paraId="64ED4BC5" w14:textId="77777777" w:rsidR="008F12FF" w:rsidRPr="0051450B" w:rsidRDefault="008F12FF" w:rsidP="00591790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8F12FF" w:rsidRPr="0051450B" w14:paraId="20B11080" w14:textId="77777777" w:rsidTr="00591790">
        <w:tc>
          <w:tcPr>
            <w:tcW w:w="2972" w:type="dxa"/>
          </w:tcPr>
          <w:p w14:paraId="2C6E5239" w14:textId="77777777" w:rsidR="008F12FF" w:rsidRPr="002B2F73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Pr="0051450B">
              <w:rPr>
                <w:sz w:val="18"/>
                <w:szCs w:val="18"/>
              </w:rPr>
              <w:t xml:space="preserve"> the project has contributed or </w:t>
            </w:r>
            <w:r>
              <w:rPr>
                <w:sz w:val="18"/>
                <w:szCs w:val="18"/>
              </w:rPr>
              <w:t xml:space="preserve">is planning to contribute to </w:t>
            </w:r>
            <w:r w:rsidRPr="0051450B">
              <w:rPr>
                <w:sz w:val="18"/>
                <w:szCs w:val="18"/>
              </w:rPr>
              <w:t>(CEN/CENELEC/ISO/IEC standard)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  <w:r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1F552675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663EC724" w14:textId="77777777" w:rsidTr="00591790">
        <w:tc>
          <w:tcPr>
            <w:tcW w:w="2972" w:type="dxa"/>
          </w:tcPr>
          <w:p w14:paraId="43D2C89B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 plan to further advance this deliverable(s)? If yes, please expand </w:t>
            </w:r>
          </w:p>
        </w:tc>
        <w:tc>
          <w:tcPr>
            <w:tcW w:w="6049" w:type="dxa"/>
          </w:tcPr>
          <w:p w14:paraId="0866AE71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8F12FF" w:rsidRPr="0051450B" w14:paraId="3CAD3F32" w14:textId="77777777" w:rsidTr="00591790">
        <w:tc>
          <w:tcPr>
            <w:tcW w:w="2972" w:type="dxa"/>
          </w:tcPr>
          <w:p w14:paraId="116AA2B9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>hat was the extent of the project’s contribution to the new or revised standard</w:t>
            </w:r>
            <w:r>
              <w:rPr>
                <w:sz w:val="18"/>
                <w:szCs w:val="18"/>
              </w:rPr>
              <w:t>(</w:t>
            </w:r>
            <w:r w:rsidRPr="0051450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)?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42F1433C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2A2EBB2" w14:textId="77777777" w:rsidTr="00591790">
        <w:tc>
          <w:tcPr>
            <w:tcW w:w="9021" w:type="dxa"/>
            <w:gridSpan w:val="2"/>
          </w:tcPr>
          <w:p w14:paraId="5D5E384E" w14:textId="77777777" w:rsidR="008F12FF" w:rsidRPr="0051450B" w:rsidRDefault="008F12FF" w:rsidP="00591790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Award criteria 2: O</w:t>
            </w:r>
            <w:r w:rsidRPr="00122045">
              <w:rPr>
                <w:b/>
                <w:bCs/>
                <w:sz w:val="18"/>
                <w:szCs w:val="18"/>
              </w:rPr>
              <w:t>riginality of the project and level of innovation</w:t>
            </w:r>
          </w:p>
        </w:tc>
      </w:tr>
      <w:tr w:rsidR="008F12FF" w:rsidRPr="0051450B" w14:paraId="4E01AF3C" w14:textId="77777777" w:rsidTr="00591790">
        <w:tc>
          <w:tcPr>
            <w:tcW w:w="2972" w:type="dxa"/>
          </w:tcPr>
          <w:p w14:paraId="3F38B998" w14:textId="77777777" w:rsidR="008F12FF" w:rsidRPr="00122045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project </w:t>
            </w:r>
            <w:r w:rsidRPr="00060416">
              <w:rPr>
                <w:sz w:val="18"/>
                <w:szCs w:val="18"/>
              </w:rPr>
              <w:t xml:space="preserve">work and how it will be instrumental to further advance research in the field and/or to </w:t>
            </w:r>
            <w:r>
              <w:rPr>
                <w:sz w:val="18"/>
                <w:szCs w:val="18"/>
              </w:rPr>
              <w:t>bringing</w:t>
            </w:r>
            <w:r w:rsidRPr="00060416">
              <w:rPr>
                <w:sz w:val="18"/>
                <w:szCs w:val="18"/>
              </w:rPr>
              <w:t xml:space="preserve"> innovation to the market</w:t>
            </w:r>
          </w:p>
        </w:tc>
        <w:tc>
          <w:tcPr>
            <w:tcW w:w="6049" w:type="dxa"/>
          </w:tcPr>
          <w:p w14:paraId="7E34E352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33D044A" w14:textId="77777777" w:rsidTr="00591790">
        <w:tc>
          <w:tcPr>
            <w:tcW w:w="2972" w:type="dxa"/>
          </w:tcPr>
          <w:p w14:paraId="31AC60BF" w14:textId="77777777" w:rsidR="008F12FF" w:rsidRPr="00122045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novelty, </w:t>
            </w:r>
            <w:r>
              <w:rPr>
                <w:sz w:val="18"/>
                <w:szCs w:val="18"/>
              </w:rPr>
              <w:t xml:space="preserve">and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3D0851F5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FEFE612" w14:textId="77777777" w:rsidTr="00591790">
        <w:tc>
          <w:tcPr>
            <w:tcW w:w="9021" w:type="dxa"/>
            <w:gridSpan w:val="2"/>
          </w:tcPr>
          <w:p w14:paraId="56DA4E04" w14:textId="77777777" w:rsidR="008F12FF" w:rsidRPr="0051450B" w:rsidRDefault="008F12FF" w:rsidP="00591790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122045">
              <w:rPr>
                <w:b/>
                <w:bCs/>
                <w:sz w:val="18"/>
                <w:szCs w:val="18"/>
              </w:rPr>
              <w:t xml:space="preserve">mpact of the related outcome (industrial, technological, social…)  </w:t>
            </w:r>
          </w:p>
        </w:tc>
      </w:tr>
      <w:tr w:rsidR="008F12FF" w:rsidRPr="0051450B" w14:paraId="18D90C5D" w14:textId="77777777" w:rsidTr="00591790">
        <w:tc>
          <w:tcPr>
            <w:tcW w:w="2972" w:type="dxa"/>
          </w:tcPr>
          <w:p w14:paraId="0159F944" w14:textId="77777777" w:rsidR="008F12FF" w:rsidRPr="00612E6A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CF35AB">
              <w:rPr>
                <w:sz w:val="18"/>
                <w:szCs w:val="18"/>
              </w:rPr>
              <w:t>Describe how the standardization deliverables(s) will be instrumental in creating impact for the project’s outcomes</w:t>
            </w:r>
          </w:p>
        </w:tc>
        <w:tc>
          <w:tcPr>
            <w:tcW w:w="6049" w:type="dxa"/>
          </w:tcPr>
          <w:p w14:paraId="73BC4612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1C263537" w14:textId="77777777" w:rsidTr="00591790">
        <w:tc>
          <w:tcPr>
            <w:tcW w:w="2972" w:type="dxa"/>
          </w:tcPr>
          <w:p w14:paraId="59BC197C" w14:textId="77777777" w:rsidR="008F12FF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202A91C0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7E35F349" w14:textId="77777777" w:rsidTr="00591790">
        <w:tc>
          <w:tcPr>
            <w:tcW w:w="2972" w:type="dxa"/>
          </w:tcPr>
          <w:p w14:paraId="00D436E2" w14:textId="77777777" w:rsidR="008F12FF" w:rsidRPr="00612E6A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safety and/or efficiency of </w:t>
            </w:r>
            <w:r w:rsidRPr="00612E6A">
              <w:rPr>
                <w:sz w:val="18"/>
                <w:szCs w:val="18"/>
              </w:rPr>
              <w:t xml:space="preserve"> production or work processes</w:t>
            </w:r>
          </w:p>
        </w:tc>
        <w:tc>
          <w:tcPr>
            <w:tcW w:w="6049" w:type="dxa"/>
          </w:tcPr>
          <w:p w14:paraId="684A1C8B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F094C27" w14:textId="77777777" w:rsidTr="00591790">
        <w:tc>
          <w:tcPr>
            <w:tcW w:w="2972" w:type="dxa"/>
          </w:tcPr>
          <w:p w14:paraId="76C3274F" w14:textId="77777777" w:rsidR="008F12FF" w:rsidRPr="00612E6A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 contribute toward the Sustainable Development Goals (SDG)</w:t>
            </w:r>
          </w:p>
        </w:tc>
        <w:tc>
          <w:tcPr>
            <w:tcW w:w="6049" w:type="dxa"/>
          </w:tcPr>
          <w:p w14:paraId="37C80234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0F6E67D1" w14:textId="77777777" w:rsidTr="00591790">
        <w:tc>
          <w:tcPr>
            <w:tcW w:w="9021" w:type="dxa"/>
            <w:gridSpan w:val="2"/>
          </w:tcPr>
          <w:p w14:paraId="72BB1DAD" w14:textId="77777777" w:rsidR="008F12FF" w:rsidRPr="0051450B" w:rsidRDefault="008F12FF" w:rsidP="00591790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8F12FF" w:rsidRPr="0051450B" w14:paraId="53E99538" w14:textId="77777777" w:rsidTr="00591790">
        <w:tc>
          <w:tcPr>
            <w:tcW w:w="2972" w:type="dxa"/>
          </w:tcPr>
          <w:p w14:paraId="19917B0B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7D2A1EB9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7B8E2EF6" w14:textId="77777777" w:rsidTr="00591790">
        <w:tc>
          <w:tcPr>
            <w:tcW w:w="2972" w:type="dxa"/>
          </w:tcPr>
          <w:p w14:paraId="430E627B" w14:textId="77777777" w:rsidR="008F12FF" w:rsidRPr="0051450B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 xml:space="preserve">video in support of your nomination (you can provide here the link or send the video as attachment to </w:t>
            </w:r>
            <w:r>
              <w:rPr>
                <w:sz w:val="18"/>
                <w:szCs w:val="18"/>
              </w:rPr>
              <w:t>your</w:t>
            </w:r>
            <w:r w:rsidRPr="0051450B">
              <w:rPr>
                <w:sz w:val="18"/>
                <w:szCs w:val="18"/>
              </w:rPr>
              <w:t xml:space="preserve"> email)</w:t>
            </w:r>
          </w:p>
        </w:tc>
        <w:tc>
          <w:tcPr>
            <w:tcW w:w="6049" w:type="dxa"/>
          </w:tcPr>
          <w:p w14:paraId="19E4DA0F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12161767" w14:textId="77777777" w:rsidTr="00591790">
        <w:tc>
          <w:tcPr>
            <w:tcW w:w="2972" w:type="dxa"/>
          </w:tcPr>
          <w:p w14:paraId="18AC9871" w14:textId="77777777" w:rsidR="008F12FF" w:rsidRDefault="008F12FF" w:rsidP="00591790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3060F14E" w14:textId="77777777" w:rsidR="008F12FF" w:rsidRPr="0051450B" w:rsidRDefault="008F12FF" w:rsidP="00591790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63CBB5B3" w14:textId="1906846C" w:rsidR="0063575B" w:rsidRDefault="0063575B">
      <w:pPr>
        <w:rPr>
          <w:rFonts w:cs="Calibri"/>
          <w:sz w:val="20"/>
          <w:szCs w:val="20"/>
        </w:rPr>
      </w:pPr>
    </w:p>
    <w:p w14:paraId="2A12E865" w14:textId="326A3745" w:rsidR="0063575B" w:rsidRDefault="0063575B">
      <w:pPr>
        <w:rPr>
          <w:rFonts w:cs="Calibri"/>
          <w:sz w:val="20"/>
          <w:szCs w:val="20"/>
        </w:rPr>
      </w:pPr>
    </w:p>
    <w:p w14:paraId="2FD71DF8" w14:textId="6AA58D01" w:rsidR="0063575B" w:rsidRDefault="0063575B">
      <w:pPr>
        <w:rPr>
          <w:rFonts w:cs="Calibri"/>
          <w:sz w:val="20"/>
          <w:szCs w:val="20"/>
        </w:rPr>
      </w:pPr>
    </w:p>
    <w:p w14:paraId="6C1F5E5D" w14:textId="0A74116C" w:rsidR="0063575B" w:rsidRDefault="0063575B">
      <w:pPr>
        <w:rPr>
          <w:rFonts w:cs="Calibri"/>
          <w:sz w:val="20"/>
          <w:szCs w:val="20"/>
        </w:rPr>
      </w:pPr>
    </w:p>
    <w:p w14:paraId="21CD049F" w14:textId="51371DEE" w:rsidR="0063575B" w:rsidRDefault="0063575B">
      <w:pPr>
        <w:rPr>
          <w:rFonts w:cs="Calibri"/>
          <w:sz w:val="20"/>
          <w:szCs w:val="20"/>
        </w:rPr>
      </w:pPr>
    </w:p>
    <w:p w14:paraId="4A8408F4" w14:textId="46585C25" w:rsidR="0063575B" w:rsidRDefault="0063575B">
      <w:pPr>
        <w:rPr>
          <w:rFonts w:cs="Calibri"/>
          <w:sz w:val="20"/>
          <w:szCs w:val="20"/>
        </w:rPr>
      </w:pPr>
    </w:p>
    <w:p w14:paraId="46D3D9AC" w14:textId="48527A58" w:rsidR="0063575B" w:rsidRDefault="0063575B">
      <w:pPr>
        <w:rPr>
          <w:rFonts w:cs="Calibri"/>
          <w:sz w:val="20"/>
          <w:szCs w:val="20"/>
        </w:rPr>
      </w:pPr>
    </w:p>
    <w:p w14:paraId="54A3763E" w14:textId="77777777" w:rsidR="0063575B" w:rsidRDefault="0063575B">
      <w:pPr>
        <w:rPr>
          <w:rFonts w:cs="Calibri"/>
          <w:sz w:val="20"/>
          <w:szCs w:val="20"/>
        </w:rPr>
      </w:pPr>
    </w:p>
    <w:p w14:paraId="1AAEEAC5" w14:textId="77777777" w:rsidR="00107EC3" w:rsidRPr="0008220C" w:rsidRDefault="00107EC3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9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68C" w14:textId="77777777" w:rsidR="009F7A91" w:rsidRDefault="009F7A91" w:rsidP="00DE0F11">
      <w:pPr>
        <w:spacing w:after="0" w:line="240" w:lineRule="auto"/>
      </w:pPr>
      <w:r>
        <w:separator/>
      </w:r>
    </w:p>
  </w:endnote>
  <w:endnote w:type="continuationSeparator" w:id="0">
    <w:p w14:paraId="21F5E33E" w14:textId="77777777" w:rsidR="009F7A91" w:rsidRDefault="009F7A91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1D53" w14:textId="77777777" w:rsidR="009F7A91" w:rsidRDefault="009F7A91" w:rsidP="00DE0F11">
      <w:pPr>
        <w:spacing w:after="0" w:line="240" w:lineRule="auto"/>
      </w:pPr>
      <w:r>
        <w:separator/>
      </w:r>
    </w:p>
  </w:footnote>
  <w:footnote w:type="continuationSeparator" w:id="0">
    <w:p w14:paraId="2D57DA1A" w14:textId="77777777" w:rsidR="009F7A91" w:rsidRDefault="009F7A91" w:rsidP="00DE0F11">
      <w:pPr>
        <w:spacing w:after="0" w:line="240" w:lineRule="auto"/>
      </w:pPr>
      <w:r>
        <w:continuationSeparator/>
      </w:r>
    </w:p>
  </w:footnote>
  <w:footnote w:id="1">
    <w:p w14:paraId="62869383" w14:textId="4696D0E0" w:rsidR="002B2F73" w:rsidRDefault="002B2F73">
      <w:pPr>
        <w:pStyle w:val="FootnoteText"/>
      </w:pPr>
      <w:r>
        <w:rPr>
          <w:rStyle w:val="FootnoteReference"/>
        </w:rPr>
        <w:footnoteRef/>
      </w:r>
      <w:r w:rsidRPr="0013274D">
        <w:rPr>
          <w:sz w:val="18"/>
          <w:szCs w:val="18"/>
        </w:rPr>
        <w:t xml:space="preserve"> </w:t>
      </w:r>
      <w:bookmarkStart w:id="2" w:name="_Hlk99354140"/>
      <w:r w:rsidRPr="0013274D">
        <w:rPr>
          <w:sz w:val="18"/>
          <w:szCs w:val="18"/>
        </w:rPr>
        <w:t>Nominations can be based also on results achieved for national standardization, although</w:t>
      </w:r>
      <w:r w:rsidR="0013274D"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  <w:bookmarkEnd w:id="2"/>
    </w:p>
  </w:footnote>
  <w:footnote w:id="2">
    <w:p w14:paraId="748C8AA1" w14:textId="77777777" w:rsidR="008F12FF" w:rsidRDefault="008F12FF" w:rsidP="008F12FF">
      <w:pPr>
        <w:pStyle w:val="FootnoteText"/>
      </w:pPr>
      <w:r>
        <w:rPr>
          <w:rStyle w:val="FootnoteReference"/>
        </w:rPr>
        <w:footnoteRef/>
      </w:r>
      <w:r w:rsidRPr="0013274D">
        <w:rPr>
          <w:sz w:val="18"/>
          <w:szCs w:val="18"/>
        </w:rPr>
        <w:t xml:space="preserve"> Nominations can be based also on results achieved for national standardization, although</w:t>
      </w:r>
      <w:r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77777777" w:rsidR="003B1632" w:rsidRDefault="003B1632" w:rsidP="003B1632">
    <w:pPr>
      <w:pStyle w:val="Header"/>
      <w:tabs>
        <w:tab w:val="clear" w:pos="451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E65FAC" wp14:editId="16F13E73">
          <wp:simplePos x="0" y="0"/>
          <wp:positionH relativeFrom="column">
            <wp:posOffset>3634571</wp:posOffset>
          </wp:positionH>
          <wp:positionV relativeFrom="paragraph">
            <wp:posOffset>-265647</wp:posOffset>
          </wp:positionV>
          <wp:extent cx="2286000" cy="911225"/>
          <wp:effectExtent l="0" t="0" r="0" b="3175"/>
          <wp:wrapTight wrapText="bothSides">
            <wp:wrapPolygon edited="0">
              <wp:start x="0" y="0"/>
              <wp:lineTo x="0" y="21224"/>
              <wp:lineTo x="21420" y="21224"/>
              <wp:lineTo x="21420" y="0"/>
              <wp:lineTo x="0" y="0"/>
            </wp:wrapPolygon>
          </wp:wrapTight>
          <wp:docPr id="1" name="Picture 1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7416">
    <w:abstractNumId w:val="20"/>
  </w:num>
  <w:num w:numId="2" w16cid:durableId="1516379504">
    <w:abstractNumId w:val="21"/>
  </w:num>
  <w:num w:numId="3" w16cid:durableId="292030667">
    <w:abstractNumId w:val="9"/>
  </w:num>
  <w:num w:numId="4" w16cid:durableId="395980509">
    <w:abstractNumId w:val="11"/>
  </w:num>
  <w:num w:numId="5" w16cid:durableId="497304360">
    <w:abstractNumId w:val="0"/>
  </w:num>
  <w:num w:numId="6" w16cid:durableId="272515038">
    <w:abstractNumId w:val="19"/>
  </w:num>
  <w:num w:numId="7" w16cid:durableId="497500516">
    <w:abstractNumId w:val="1"/>
  </w:num>
  <w:num w:numId="8" w16cid:durableId="381834454">
    <w:abstractNumId w:val="22"/>
  </w:num>
  <w:num w:numId="9" w16cid:durableId="1211378438">
    <w:abstractNumId w:val="7"/>
  </w:num>
  <w:num w:numId="10" w16cid:durableId="1500388033">
    <w:abstractNumId w:val="6"/>
  </w:num>
  <w:num w:numId="11" w16cid:durableId="475143805">
    <w:abstractNumId w:val="13"/>
  </w:num>
  <w:num w:numId="12" w16cid:durableId="1701587932">
    <w:abstractNumId w:val="17"/>
  </w:num>
  <w:num w:numId="13" w16cid:durableId="1538614944">
    <w:abstractNumId w:val="15"/>
  </w:num>
  <w:num w:numId="14" w16cid:durableId="581373189">
    <w:abstractNumId w:val="8"/>
  </w:num>
  <w:num w:numId="15" w16cid:durableId="73166730">
    <w:abstractNumId w:val="18"/>
  </w:num>
  <w:num w:numId="16" w16cid:durableId="98062567">
    <w:abstractNumId w:val="14"/>
  </w:num>
  <w:num w:numId="17" w16cid:durableId="1190601915">
    <w:abstractNumId w:val="24"/>
  </w:num>
  <w:num w:numId="18" w16cid:durableId="12003984">
    <w:abstractNumId w:val="16"/>
  </w:num>
  <w:num w:numId="19" w16cid:durableId="2070809342">
    <w:abstractNumId w:val="23"/>
  </w:num>
  <w:num w:numId="20" w16cid:durableId="1958246853">
    <w:abstractNumId w:val="12"/>
  </w:num>
  <w:num w:numId="21" w16cid:durableId="1870989396">
    <w:abstractNumId w:val="10"/>
  </w:num>
  <w:num w:numId="22" w16cid:durableId="1375158412">
    <w:abstractNumId w:val="4"/>
  </w:num>
  <w:num w:numId="23" w16cid:durableId="1606886798">
    <w:abstractNumId w:val="2"/>
  </w:num>
  <w:num w:numId="24" w16cid:durableId="685324954">
    <w:abstractNumId w:val="3"/>
  </w:num>
  <w:num w:numId="25" w16cid:durableId="2367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0571C"/>
    <w:rsid w:val="00057EBB"/>
    <w:rsid w:val="00065899"/>
    <w:rsid w:val="00073C9D"/>
    <w:rsid w:val="0008220C"/>
    <w:rsid w:val="000A25AA"/>
    <w:rsid w:val="000A3023"/>
    <w:rsid w:val="000D368B"/>
    <w:rsid w:val="000D6DE9"/>
    <w:rsid w:val="000F4AB8"/>
    <w:rsid w:val="001062FC"/>
    <w:rsid w:val="00107EC3"/>
    <w:rsid w:val="00122045"/>
    <w:rsid w:val="00122B67"/>
    <w:rsid w:val="00132037"/>
    <w:rsid w:val="0013274D"/>
    <w:rsid w:val="00132C5B"/>
    <w:rsid w:val="001436CB"/>
    <w:rsid w:val="00156A8F"/>
    <w:rsid w:val="0016611E"/>
    <w:rsid w:val="00167A21"/>
    <w:rsid w:val="001708CF"/>
    <w:rsid w:val="00176CCE"/>
    <w:rsid w:val="00180C01"/>
    <w:rsid w:val="001D5C68"/>
    <w:rsid w:val="001D7FEB"/>
    <w:rsid w:val="001E30B3"/>
    <w:rsid w:val="002077B9"/>
    <w:rsid w:val="00211CF2"/>
    <w:rsid w:val="0022510B"/>
    <w:rsid w:val="002449F1"/>
    <w:rsid w:val="0026068D"/>
    <w:rsid w:val="0026587D"/>
    <w:rsid w:val="002848CF"/>
    <w:rsid w:val="002A6EDE"/>
    <w:rsid w:val="002B2F73"/>
    <w:rsid w:val="002B543A"/>
    <w:rsid w:val="002C1532"/>
    <w:rsid w:val="002C6F3B"/>
    <w:rsid w:val="002D7EF0"/>
    <w:rsid w:val="002E0006"/>
    <w:rsid w:val="003077EE"/>
    <w:rsid w:val="00313B7D"/>
    <w:rsid w:val="00313C7E"/>
    <w:rsid w:val="00354A90"/>
    <w:rsid w:val="003611BC"/>
    <w:rsid w:val="00362401"/>
    <w:rsid w:val="003625B1"/>
    <w:rsid w:val="003650F0"/>
    <w:rsid w:val="00370C99"/>
    <w:rsid w:val="00371F7D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55880"/>
    <w:rsid w:val="0046040D"/>
    <w:rsid w:val="004663B0"/>
    <w:rsid w:val="00485E5C"/>
    <w:rsid w:val="004A2A1F"/>
    <w:rsid w:val="004B2838"/>
    <w:rsid w:val="004C3095"/>
    <w:rsid w:val="004D50DB"/>
    <w:rsid w:val="0051450B"/>
    <w:rsid w:val="00544C12"/>
    <w:rsid w:val="00555D86"/>
    <w:rsid w:val="00562A4C"/>
    <w:rsid w:val="005631DE"/>
    <w:rsid w:val="005A0921"/>
    <w:rsid w:val="005C3B24"/>
    <w:rsid w:val="005D4B76"/>
    <w:rsid w:val="005E79EA"/>
    <w:rsid w:val="005F6D56"/>
    <w:rsid w:val="00601831"/>
    <w:rsid w:val="00612E6A"/>
    <w:rsid w:val="00613F26"/>
    <w:rsid w:val="006322B8"/>
    <w:rsid w:val="0063552C"/>
    <w:rsid w:val="0063575B"/>
    <w:rsid w:val="0064143A"/>
    <w:rsid w:val="0065116F"/>
    <w:rsid w:val="00656CCA"/>
    <w:rsid w:val="00672880"/>
    <w:rsid w:val="00677167"/>
    <w:rsid w:val="006900B4"/>
    <w:rsid w:val="00693408"/>
    <w:rsid w:val="006A5B43"/>
    <w:rsid w:val="006B3DB0"/>
    <w:rsid w:val="006B6688"/>
    <w:rsid w:val="006D11A4"/>
    <w:rsid w:val="0073765F"/>
    <w:rsid w:val="00742B0F"/>
    <w:rsid w:val="00743AB4"/>
    <w:rsid w:val="00786AF7"/>
    <w:rsid w:val="007877C9"/>
    <w:rsid w:val="007A1174"/>
    <w:rsid w:val="007A5ABC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5060"/>
    <w:rsid w:val="0083172D"/>
    <w:rsid w:val="0084459A"/>
    <w:rsid w:val="008458FD"/>
    <w:rsid w:val="00852C78"/>
    <w:rsid w:val="00857AB6"/>
    <w:rsid w:val="00862BBA"/>
    <w:rsid w:val="00881953"/>
    <w:rsid w:val="008903E0"/>
    <w:rsid w:val="0089344F"/>
    <w:rsid w:val="008938C1"/>
    <w:rsid w:val="00893A60"/>
    <w:rsid w:val="008A4C7F"/>
    <w:rsid w:val="008B59DD"/>
    <w:rsid w:val="008C4C18"/>
    <w:rsid w:val="008D7979"/>
    <w:rsid w:val="008E6AF8"/>
    <w:rsid w:val="008F12FF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3977"/>
    <w:rsid w:val="009D33CF"/>
    <w:rsid w:val="009E2ABE"/>
    <w:rsid w:val="009F094C"/>
    <w:rsid w:val="009F5634"/>
    <w:rsid w:val="009F7A91"/>
    <w:rsid w:val="00A1050C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D7134"/>
    <w:rsid w:val="00AF1B3A"/>
    <w:rsid w:val="00B00C6B"/>
    <w:rsid w:val="00B17EB7"/>
    <w:rsid w:val="00B27892"/>
    <w:rsid w:val="00B31035"/>
    <w:rsid w:val="00B3400A"/>
    <w:rsid w:val="00B63168"/>
    <w:rsid w:val="00B66965"/>
    <w:rsid w:val="00B808A6"/>
    <w:rsid w:val="00BA3861"/>
    <w:rsid w:val="00BD0D2F"/>
    <w:rsid w:val="00BF4946"/>
    <w:rsid w:val="00C10F3D"/>
    <w:rsid w:val="00C14B8F"/>
    <w:rsid w:val="00C345DB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CF35AB"/>
    <w:rsid w:val="00D16135"/>
    <w:rsid w:val="00D529DE"/>
    <w:rsid w:val="00D548F5"/>
    <w:rsid w:val="00D64B5B"/>
    <w:rsid w:val="00D64E46"/>
    <w:rsid w:val="00D917D9"/>
    <w:rsid w:val="00DD19DF"/>
    <w:rsid w:val="00DE0F11"/>
    <w:rsid w:val="00DE6FFE"/>
    <w:rsid w:val="00DF02D8"/>
    <w:rsid w:val="00E027BB"/>
    <w:rsid w:val="00E07CFC"/>
    <w:rsid w:val="00E148CA"/>
    <w:rsid w:val="00E212B3"/>
    <w:rsid w:val="00E52429"/>
    <w:rsid w:val="00EA2437"/>
    <w:rsid w:val="00EB6333"/>
    <w:rsid w:val="00EE7A7B"/>
    <w:rsid w:val="00F125E9"/>
    <w:rsid w:val="00F14CE4"/>
    <w:rsid w:val="00F21023"/>
    <w:rsid w:val="00F27C1E"/>
    <w:rsid w:val="00F670AC"/>
    <w:rsid w:val="00F70C2E"/>
    <w:rsid w:val="00F73449"/>
    <w:rsid w:val="00F80231"/>
    <w:rsid w:val="00F938AF"/>
    <w:rsid w:val="00F95653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F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F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@cencenel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45DB-42BD-49AB-95B5-5DC11128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Glennung Kirsten</cp:lastModifiedBy>
  <cp:revision>10</cp:revision>
  <dcterms:created xsi:type="dcterms:W3CDTF">2022-03-24T15:02:00Z</dcterms:created>
  <dcterms:modified xsi:type="dcterms:W3CDTF">2025-06-25T14:09:00Z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3ebaaa8aae20106e9d3665c778044b7dcfd581a251dbc83559f478e5eef6b53a</vt:lpwstr>
  </property>
</Properties>
</file>