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90DC26D"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r w:rsidR="003676CB">
        <w:rPr>
          <w:rFonts w:cstheme="minorHAnsi"/>
          <w:b/>
          <w:sz w:val="26"/>
          <w:szCs w:val="26"/>
          <w:lang w:val="en-US"/>
        </w:rPr>
        <w:t xml:space="preserve"> “E-SHYIPS”</w:t>
      </w:r>
    </w:p>
    <w:p w14:paraId="4549AD69" w14:textId="00A76A0F" w:rsidR="009D354A" w:rsidRPr="002D6DB4"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2D6DB4" w:rsidRPr="002D6DB4">
        <w:rPr>
          <w:rFonts w:cstheme="minorHAnsi"/>
          <w:b/>
          <w:sz w:val="26"/>
          <w:szCs w:val="26"/>
          <w:lang w:val="en-US"/>
        </w:rPr>
        <w:t>“</w:t>
      </w:r>
      <w:proofErr w:type="gramStart"/>
      <w:r w:rsidR="002D6DB4" w:rsidRPr="002D6DB4">
        <w:rPr>
          <w:rFonts w:cstheme="minorHAnsi"/>
          <w:b/>
          <w:sz w:val="26"/>
          <w:szCs w:val="26"/>
          <w:lang w:val="en-US"/>
        </w:rPr>
        <w:t>Pre-normative</w:t>
      </w:r>
      <w:proofErr w:type="gramEnd"/>
      <w:r w:rsidR="002D6DB4" w:rsidRPr="002D6DB4">
        <w:rPr>
          <w:rFonts w:cstheme="minorHAnsi"/>
          <w:b/>
          <w:sz w:val="26"/>
          <w:szCs w:val="26"/>
          <w:lang w:val="en-US"/>
        </w:rPr>
        <w:t xml:space="preserve"> plan for H2 applications to passenger ships - Guidelines for H2 passenger ships from the early stage of design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0D2ACCD3"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xml:space="preserve">.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31F25523"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9F6F49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3233AC0C"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30BFC55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618B16D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lastRenderedPageBreak/>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FC4AD8"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FC4AD8"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FC4AD8"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FC4AD8"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FC4AD8"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FC4AD8"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FC4AD8"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FC4AD8"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FC4AD8"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FC4AD8"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FC4AD8"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FC4AD8"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7743FB5"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46819" w:rsidRPr="00746819">
        <w:rPr>
          <w:rFonts w:cs="Arial"/>
          <w:lang w:val="en-US"/>
        </w:rPr>
        <w:t>“</w:t>
      </w:r>
      <w:proofErr w:type="gramStart"/>
      <w:r w:rsidR="00746819" w:rsidRPr="00746819">
        <w:rPr>
          <w:rFonts w:cs="Arial"/>
          <w:lang w:val="en-US"/>
        </w:rPr>
        <w:t>Pre-normative</w:t>
      </w:r>
      <w:proofErr w:type="gramEnd"/>
      <w:r w:rsidR="00746819" w:rsidRPr="00746819">
        <w:rPr>
          <w:rFonts w:cs="Arial"/>
          <w:lang w:val="en-US"/>
        </w:rPr>
        <w:t xml:space="preserve"> plan for H2 applications to passenger ships - Guidelines for H2 passenger ships from the early stage of design</w:t>
      </w:r>
      <w:r w:rsidR="00746819">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FC4AD8" w14:paraId="67DB9103" w14:textId="77777777" w:rsidTr="00751A2A">
        <w:tc>
          <w:tcPr>
            <w:tcW w:w="9062" w:type="dxa"/>
          </w:tcPr>
          <w:p w14:paraId="685A3621" w14:textId="77777777" w:rsidR="009D354A" w:rsidRPr="003B102F" w:rsidRDefault="00FC4AD8"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7F3D88F9" w14:textId="77777777" w:rsidR="006A2D25" w:rsidRDefault="006A2D25" w:rsidP="00EC50EA">
      <w:pPr>
        <w:rPr>
          <w:rFonts w:cstheme="minorHAnsi"/>
          <w:color w:val="70AD47" w:themeColor="accent6"/>
          <w:u w:val="single"/>
          <w:lang w:val="en-US"/>
        </w:rPr>
      </w:pPr>
    </w:p>
    <w:p w14:paraId="238219D1" w14:textId="77777777" w:rsidR="00B9544E" w:rsidRDefault="00B9544E"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FC4AD8"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FC4AD8"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FC4AD8"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lastRenderedPageBreak/>
              <w:t>Last Name</w:t>
            </w:r>
          </w:p>
        </w:tc>
        <w:tc>
          <w:tcPr>
            <w:tcW w:w="7507" w:type="dxa"/>
          </w:tcPr>
          <w:p w14:paraId="2D5102C1" w14:textId="77777777" w:rsidR="009D354A" w:rsidRPr="003B102F" w:rsidRDefault="00FC4AD8"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FC4AD8"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FC4AD8"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FC4AD8"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FC4AD8"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FC4AD8"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FC4AD8"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FC4AD8"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FC4AD8"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6267DAD4"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FC4AD8"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FC4AD8"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FC4AD8"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FC4AD8"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FC4AD8"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FC4AD8"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FC4AD8"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FC4AD8"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FC4AD8"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FC4AD8"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FC4AD8"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FC4AD8"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792AF935"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AC90" w14:textId="77777777" w:rsidR="00F318A4" w:rsidRDefault="00F318A4" w:rsidP="00245536">
      <w:pPr>
        <w:spacing w:after="0" w:line="240" w:lineRule="auto"/>
      </w:pPr>
      <w:r>
        <w:separator/>
      </w:r>
    </w:p>
  </w:endnote>
  <w:endnote w:type="continuationSeparator" w:id="0">
    <w:p w14:paraId="6837B111" w14:textId="77777777" w:rsidR="00F318A4" w:rsidRDefault="00F318A4"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6E77" w14:textId="77777777" w:rsidR="00F318A4" w:rsidRDefault="00F318A4" w:rsidP="00245536">
      <w:pPr>
        <w:spacing w:after="0" w:line="240" w:lineRule="auto"/>
      </w:pPr>
      <w:r>
        <w:separator/>
      </w:r>
    </w:p>
  </w:footnote>
  <w:footnote w:type="continuationSeparator" w:id="0">
    <w:p w14:paraId="4FE04361" w14:textId="77777777" w:rsidR="00F318A4" w:rsidRDefault="00F318A4"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962263">
    <w:abstractNumId w:val="1"/>
  </w:num>
  <w:num w:numId="2" w16cid:durableId="1254316817">
    <w:abstractNumId w:val="2"/>
  </w:num>
  <w:num w:numId="3" w16cid:durableId="209847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057CD"/>
    <w:rsid w:val="0013648F"/>
    <w:rsid w:val="00224582"/>
    <w:rsid w:val="00245536"/>
    <w:rsid w:val="002D6DB4"/>
    <w:rsid w:val="003676CB"/>
    <w:rsid w:val="003B102F"/>
    <w:rsid w:val="003E02B1"/>
    <w:rsid w:val="003E6381"/>
    <w:rsid w:val="0043749A"/>
    <w:rsid w:val="004E3BAC"/>
    <w:rsid w:val="00544678"/>
    <w:rsid w:val="0057253A"/>
    <w:rsid w:val="00575256"/>
    <w:rsid w:val="005779B4"/>
    <w:rsid w:val="00587F38"/>
    <w:rsid w:val="005D1F5E"/>
    <w:rsid w:val="00623B3C"/>
    <w:rsid w:val="0068368F"/>
    <w:rsid w:val="006A2D25"/>
    <w:rsid w:val="00717600"/>
    <w:rsid w:val="00746819"/>
    <w:rsid w:val="00811CAA"/>
    <w:rsid w:val="008F0D83"/>
    <w:rsid w:val="00970E16"/>
    <w:rsid w:val="0099001E"/>
    <w:rsid w:val="009C30CA"/>
    <w:rsid w:val="009C3B27"/>
    <w:rsid w:val="009D354A"/>
    <w:rsid w:val="00B829E9"/>
    <w:rsid w:val="00B9544E"/>
    <w:rsid w:val="00C13474"/>
    <w:rsid w:val="00CF528F"/>
    <w:rsid w:val="00EC50EA"/>
    <w:rsid w:val="00F318A4"/>
    <w:rsid w:val="00F54590"/>
    <w:rsid w:val="00F91D0C"/>
    <w:rsid w:val="00FC2FF3"/>
    <w:rsid w:val="00FC4AD8"/>
    <w:rsid w:val="00FF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779B4"/>
    <w:rsid w:val="005832D8"/>
    <w:rsid w:val="00811CAA"/>
    <w:rsid w:val="00826A7B"/>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4868</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Carreira da Cruz Marc-Antoine</cp:lastModifiedBy>
  <cp:revision>7</cp:revision>
  <dcterms:created xsi:type="dcterms:W3CDTF">2024-06-07T08:14:00Z</dcterms:created>
  <dcterms:modified xsi:type="dcterms:W3CDTF">2024-06-10T11:10:00Z</dcterms:modified>
</cp:coreProperties>
</file>